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52" w:rsidRDefault="00934F52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7</w:t>
      </w:r>
    </w:p>
    <w:p w:rsidR="00934F52" w:rsidRDefault="00934F52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934F52" w:rsidRDefault="00934F52" w:rsidP="00826D7A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934F52" w:rsidRDefault="00934F52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934F52" w:rsidRDefault="00934F52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934F52" w:rsidRDefault="00934F52" w:rsidP="00826D7A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934F52" w:rsidRDefault="00934F52" w:rsidP="00826D7A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Литвиненко Александра Владимировича</w:t>
      </w:r>
    </w:p>
    <w:p w:rsidR="00934F52" w:rsidRDefault="00934F52" w:rsidP="00826D7A">
      <w:pPr>
        <w:pStyle w:val="NoSpacing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8 (г.п. Советский)</w:t>
      </w:r>
    </w:p>
    <w:p w:rsidR="00934F52" w:rsidRDefault="00934F52" w:rsidP="00826D7A">
      <w:pPr>
        <w:pStyle w:val="NoSpacing"/>
        <w:rPr>
          <w:rFonts w:ascii="Times New Roman" w:hAnsi="Times New Roman"/>
          <w:sz w:val="26"/>
          <w:szCs w:val="26"/>
        </w:rPr>
      </w:pP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Депутат Думы Советского района Литвиненко А.В. является заместителем председателя постоянной комиссии бюджету, налогам и финансам Думы Советского района. 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2020 год состоялись 9 заседаний (из них 4 внеочередных заседаний) и 12 заочных голосований Думы Советского района по 23 проектам решений Думы Советского района (принял участие в 3 очередных заседаниях, в 4 внеочередных заседаниях и в 3 заочных голосованиях по 3 проектам решений). 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2020 году состоялись: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бюджету, налогам и финансам, на которых были рассмотрены 121 вопросов (принял участие в 4 заседаниях);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района, на которых были рассмотрены 122 вопросов (принял участие в 1 заседании);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района, на которых были рассмотрены 118 вопросов (принял участие в 0 заседаниях);</w:t>
      </w:r>
    </w:p>
    <w:p w:rsidR="00934F52" w:rsidRDefault="00934F52" w:rsidP="008B7C4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4 заседаний постоянной комиссии по социальным вопросам Думы Советского района, на которых были рассмотрены 69 вопроса (принял участие в 0 заседаниях)</w:t>
      </w: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34F52" w:rsidRDefault="00934F52" w:rsidP="007B6964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934F52" w:rsidRDefault="00934F52" w:rsidP="007B6964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9688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полномочий депутата Думы Советского района осуществлял контроль за исполнением наказов избирателей органами местного самоуправления Советского района.</w:t>
      </w:r>
    </w:p>
    <w:p w:rsidR="00934F52" w:rsidRPr="00362419" w:rsidRDefault="00934F52" w:rsidP="00CF19B4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депутатск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деятельности депутат принял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акции «Собери ребёнка в школу», были приобретены канцелярские школьные принадлежности для многодетных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малообеспеченных 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семей.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Также оказал финансовую помощь для приобретения подарков детям с ограниченными возможностями здоровья в ходе Всероссийской благотворительной акции «Ёлка желаний». </w:t>
      </w: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34F52" w:rsidRDefault="00934F52" w:rsidP="008B7C40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934F52" w:rsidRDefault="00934F52" w:rsidP="00826D7A">
      <w:pPr>
        <w:pStyle w:val="NoSpacing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2020 году Литвиненко А.В</w:t>
      </w:r>
      <w:r w:rsidRPr="00CF19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 уделил особое внимание решению вопросов, поступающих непосредственно от граждан в сфере жилищно-коммунального хозяйства (очистка улиц от снега, водоснабжение, водоотведение), а также оказанию финансовой помощи.</w:t>
      </w:r>
    </w:p>
    <w:p w:rsidR="00934F52" w:rsidRPr="0088363D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2020 года поступило 21 обращений граждан, из которых:</w:t>
      </w:r>
    </w:p>
    <w:p w:rsidR="00934F52" w:rsidRPr="0088363D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оказанием финансовой помощи гражданам и организациям - </w:t>
      </w:r>
      <w:bookmarkStart w:id="1" w:name="_GoBack"/>
      <w:bookmarkEnd w:id="1"/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7 обращений. Все обращения решены положительно, помощь оказана;</w:t>
      </w:r>
    </w:p>
    <w:p w:rsidR="00934F52" w:rsidRPr="0088363D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жилищно-коммунальные вопросы - 5 обращений, обращения рассмотрены;</w:t>
      </w:r>
    </w:p>
    <w:p w:rsidR="00934F52" w:rsidRPr="0088363D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благоустройство территории очистка улиц от снега и мусора - 4 обращений, все решены положительно;</w:t>
      </w: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8363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жилищным вопросам - 5 обращения, даны разъяснения.</w:t>
      </w:r>
    </w:p>
    <w:p w:rsidR="00934F52" w:rsidRDefault="00934F52" w:rsidP="00826D7A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934F52" w:rsidRDefault="00934F52" w:rsidP="008B7C40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934F52" w:rsidRDefault="00934F52" w:rsidP="00CF19B4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934F52" w:rsidRPr="00D803D4" w:rsidRDefault="00934F52" w:rsidP="00CF19B4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Литвиненко А.В. 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«2города», в рамках работы постоянной комиссии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hyperlink r:id="rId4" w:history="1"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www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admsov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</w:rPr>
          <w:t>.</w:t>
        </w:r>
        <w:r w:rsidRPr="00997E8A">
          <w:rPr>
            <w:rStyle w:val="Hyperlink"/>
            <w:rFonts w:ascii="Times New Roman" w:hAnsi="Times New Roman"/>
            <w:sz w:val="26"/>
            <w:szCs w:val="26"/>
            <w:shd w:val="clear" w:color="auto" w:fill="FFFFFF"/>
            <w:lang w:val="en-US"/>
          </w:rPr>
          <w:t>com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934F52" w:rsidRPr="001D55EC" w:rsidRDefault="00934F52" w:rsidP="00CF19B4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934F52" w:rsidRDefault="00934F52" w:rsidP="00CF19B4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934F52" w:rsidRDefault="00934F52" w:rsidP="00826D7A">
      <w:pPr>
        <w:spacing w:after="0"/>
        <w:jc w:val="both"/>
        <w:rPr>
          <w:sz w:val="26"/>
          <w:szCs w:val="26"/>
        </w:rPr>
      </w:pPr>
    </w:p>
    <w:p w:rsidR="00934F52" w:rsidRPr="00826D7A" w:rsidRDefault="00934F52" w:rsidP="00826D7A"/>
    <w:sectPr w:rsidR="00934F52" w:rsidRPr="00826D7A" w:rsidSect="007C5E73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2CD"/>
    <w:rsid w:val="000261CF"/>
    <w:rsid w:val="00031561"/>
    <w:rsid w:val="0011581A"/>
    <w:rsid w:val="00171807"/>
    <w:rsid w:val="001B0329"/>
    <w:rsid w:val="001D55EC"/>
    <w:rsid w:val="001F75E9"/>
    <w:rsid w:val="002026DF"/>
    <w:rsid w:val="00222C4B"/>
    <w:rsid w:val="00223708"/>
    <w:rsid w:val="00227EB6"/>
    <w:rsid w:val="00257167"/>
    <w:rsid w:val="002A23FE"/>
    <w:rsid w:val="002B281C"/>
    <w:rsid w:val="002B6834"/>
    <w:rsid w:val="002C1AAA"/>
    <w:rsid w:val="002E7847"/>
    <w:rsid w:val="003020E3"/>
    <w:rsid w:val="00341833"/>
    <w:rsid w:val="00356C23"/>
    <w:rsid w:val="00362419"/>
    <w:rsid w:val="00392181"/>
    <w:rsid w:val="003A230E"/>
    <w:rsid w:val="003C1FDD"/>
    <w:rsid w:val="003F54A3"/>
    <w:rsid w:val="00430457"/>
    <w:rsid w:val="00490D4E"/>
    <w:rsid w:val="004A3399"/>
    <w:rsid w:val="004E25B9"/>
    <w:rsid w:val="004E3448"/>
    <w:rsid w:val="004E3D02"/>
    <w:rsid w:val="00502C05"/>
    <w:rsid w:val="00546A1C"/>
    <w:rsid w:val="005643C8"/>
    <w:rsid w:val="00571034"/>
    <w:rsid w:val="006250CB"/>
    <w:rsid w:val="00627E16"/>
    <w:rsid w:val="006420B2"/>
    <w:rsid w:val="006976A9"/>
    <w:rsid w:val="006A3A9D"/>
    <w:rsid w:val="006D3A29"/>
    <w:rsid w:val="007A22CD"/>
    <w:rsid w:val="007B6964"/>
    <w:rsid w:val="007C5E73"/>
    <w:rsid w:val="007E1525"/>
    <w:rsid w:val="007F0110"/>
    <w:rsid w:val="00826D7A"/>
    <w:rsid w:val="0088363D"/>
    <w:rsid w:val="00897C37"/>
    <w:rsid w:val="008A5BAE"/>
    <w:rsid w:val="008B7C40"/>
    <w:rsid w:val="008B7FE8"/>
    <w:rsid w:val="008D4C81"/>
    <w:rsid w:val="00934F52"/>
    <w:rsid w:val="00997E8A"/>
    <w:rsid w:val="00A16359"/>
    <w:rsid w:val="00A16B0F"/>
    <w:rsid w:val="00A353ED"/>
    <w:rsid w:val="00B13BDC"/>
    <w:rsid w:val="00B46CAF"/>
    <w:rsid w:val="00B96880"/>
    <w:rsid w:val="00BC524A"/>
    <w:rsid w:val="00BF48C6"/>
    <w:rsid w:val="00C024AB"/>
    <w:rsid w:val="00C36A38"/>
    <w:rsid w:val="00C45403"/>
    <w:rsid w:val="00C649AD"/>
    <w:rsid w:val="00CB7C6D"/>
    <w:rsid w:val="00CC7938"/>
    <w:rsid w:val="00CF02CD"/>
    <w:rsid w:val="00CF19B4"/>
    <w:rsid w:val="00D13073"/>
    <w:rsid w:val="00D50C63"/>
    <w:rsid w:val="00D66E10"/>
    <w:rsid w:val="00D75529"/>
    <w:rsid w:val="00D803D4"/>
    <w:rsid w:val="00DB5DB2"/>
    <w:rsid w:val="00E009DA"/>
    <w:rsid w:val="00E62770"/>
    <w:rsid w:val="00E814D2"/>
    <w:rsid w:val="00F06EDA"/>
    <w:rsid w:val="00FA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D7A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627E16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27E1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Title">
    <w:name w:val="Title"/>
    <w:basedOn w:val="Normal"/>
    <w:next w:val="BodyText"/>
    <w:link w:val="TitleChar"/>
    <w:uiPriority w:val="99"/>
    <w:qFormat/>
    <w:rsid w:val="00546A1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DB5DB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546A1C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B5DB2"/>
    <w:rPr>
      <w:rFonts w:cs="Times New Roman"/>
      <w:lang w:eastAsia="en-US"/>
    </w:rPr>
  </w:style>
  <w:style w:type="paragraph" w:styleId="List">
    <w:name w:val="List"/>
    <w:basedOn w:val="BodyText"/>
    <w:uiPriority w:val="99"/>
    <w:rsid w:val="00546A1C"/>
    <w:rPr>
      <w:rFonts w:cs="Mangal"/>
    </w:rPr>
  </w:style>
  <w:style w:type="paragraph" w:styleId="Caption">
    <w:name w:val="caption"/>
    <w:basedOn w:val="Normal"/>
    <w:uiPriority w:val="99"/>
    <w:qFormat/>
    <w:rsid w:val="00546A1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27E16"/>
    <w:pPr>
      <w:ind w:left="220" w:hanging="220"/>
    </w:pPr>
  </w:style>
  <w:style w:type="paragraph" w:styleId="IndexHeading">
    <w:name w:val="index heading"/>
    <w:basedOn w:val="Normal"/>
    <w:uiPriority w:val="99"/>
    <w:rsid w:val="00546A1C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627E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B281C"/>
    <w:rPr>
      <w:lang w:eastAsia="en-US"/>
    </w:rPr>
  </w:style>
  <w:style w:type="character" w:styleId="Hyperlink">
    <w:name w:val="Hyperlink"/>
    <w:basedOn w:val="DefaultParagraphFont"/>
    <w:uiPriority w:val="99"/>
    <w:rsid w:val="00CF19B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56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ov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271</TotalTime>
  <Pages>2</Pages>
  <Words>490</Words>
  <Characters>2797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74</cp:revision>
  <cp:lastPrinted>2019-04-10T11:47:00Z</cp:lastPrinted>
  <dcterms:created xsi:type="dcterms:W3CDTF">2018-02-13T03:57:00Z</dcterms:created>
  <dcterms:modified xsi:type="dcterms:W3CDTF">2021-04-28T13:06:00Z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